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A616" w14:textId="03478136" w:rsidR="00CD26FA" w:rsidRDefault="00CD26FA" w:rsidP="00CD26FA">
      <w:pPr>
        <w:pStyle w:val="Heading1"/>
      </w:pPr>
      <w:r>
        <w:t>Green Belt</w:t>
      </w:r>
    </w:p>
    <w:p w14:paraId="6D52D2A6" w14:textId="77777777" w:rsidR="00CD26FA" w:rsidRDefault="00CD26FA" w:rsidP="001D08BA">
      <w:pPr>
        <w:pStyle w:val="NormalWeb"/>
        <w:shd w:val="clear" w:color="auto" w:fill="FFFFFF"/>
        <w:spacing w:before="0" w:beforeAutospacing="0" w:after="360" w:afterAutospacing="0"/>
      </w:pPr>
    </w:p>
    <w:p w14:paraId="1CC7F06A" w14:textId="795C8477" w:rsidR="001D08BA" w:rsidRPr="00CD26FA" w:rsidRDefault="001D08BA" w:rsidP="001D08BA">
      <w:pPr>
        <w:pStyle w:val="NormalWeb"/>
        <w:shd w:val="clear" w:color="auto" w:fill="FFFFFF"/>
        <w:spacing w:before="0" w:beforeAutospacing="0" w:after="360" w:afterAutospacing="0"/>
      </w:pPr>
      <w:bookmarkStart w:id="0" w:name="_GoBack"/>
      <w:bookmarkEnd w:id="0"/>
      <w:r w:rsidRPr="00CD26FA">
        <w:t>A straight yes or no answer to question 13 is difficult. Perhaps a maybe?</w:t>
      </w:r>
    </w:p>
    <w:p w14:paraId="3D5ECB4E" w14:textId="77777777" w:rsidR="001D08BA" w:rsidRPr="00CD26FA" w:rsidRDefault="001D08BA" w:rsidP="001D08BA">
      <w:pPr>
        <w:pStyle w:val="NormalWeb"/>
        <w:shd w:val="clear" w:color="auto" w:fill="FFFFFF"/>
        <w:spacing w:before="0" w:beforeAutospacing="0" w:after="360" w:afterAutospacing="0"/>
      </w:pPr>
      <w:r w:rsidRPr="00CD26FA">
        <w:t>The pressure for development has never been stronger. The need for Green Infrastructure to meet the needs of a growing population has never been greater.</w:t>
      </w:r>
    </w:p>
    <w:p w14:paraId="78AA3D09" w14:textId="1ACFE6A4" w:rsidR="001D08BA" w:rsidRPr="00CD26FA" w:rsidRDefault="001D08BA" w:rsidP="001D08BA">
      <w:pPr>
        <w:pStyle w:val="NormalWeb"/>
        <w:shd w:val="clear" w:color="auto" w:fill="FFFFFF"/>
        <w:spacing w:before="0" w:beforeAutospacing="0" w:after="360" w:afterAutospacing="0"/>
      </w:pPr>
      <w:r w:rsidRPr="00CD26FA">
        <w:t xml:space="preserve">We need in place the strongest possible planning protection for the </w:t>
      </w:r>
      <w:r w:rsidR="00EB75C7" w:rsidRPr="00CD26FA">
        <w:t xml:space="preserve">Green Infrastructure, and in particular, the </w:t>
      </w:r>
      <w:r w:rsidRPr="00CD26FA">
        <w:t xml:space="preserve">Yare Valley Green Corridor. </w:t>
      </w:r>
      <w:r w:rsidR="00EB75C7" w:rsidRPr="00CD26FA">
        <w:t>More a</w:t>
      </w:r>
      <w:r w:rsidRPr="00CD26FA">
        <w:t xml:space="preserve">ttention also needs to be given to </w:t>
      </w:r>
      <w:r w:rsidR="00EB75C7" w:rsidRPr="00CD26FA">
        <w:t xml:space="preserve">creating and </w:t>
      </w:r>
      <w:r w:rsidRPr="00CD26FA">
        <w:t>maintaining links between the Valley and surrounding green space to facilitate wildlife movement and connected informal recreational opportunities</w:t>
      </w:r>
      <w:r w:rsidR="00EB75C7" w:rsidRPr="00CD26FA">
        <w:t xml:space="preserve">, as indicated in </w:t>
      </w:r>
      <w:r w:rsidR="0028765B" w:rsidRPr="00CD26FA">
        <w:t xml:space="preserve">Section 2, </w:t>
      </w:r>
      <w:r w:rsidR="00EB75C7" w:rsidRPr="00CD26FA">
        <w:t>paragraph 2.29</w:t>
      </w:r>
      <w:r w:rsidRPr="00CD26FA">
        <w:t>.</w:t>
      </w:r>
    </w:p>
    <w:p w14:paraId="35F469F9" w14:textId="294DF6F1" w:rsidR="001D08BA" w:rsidRPr="00CD26FA" w:rsidRDefault="001D08BA" w:rsidP="001D08BA">
      <w:pPr>
        <w:pStyle w:val="NormalWeb"/>
        <w:shd w:val="clear" w:color="auto" w:fill="FFFFFF"/>
        <w:spacing w:before="0" w:beforeAutospacing="0" w:after="360" w:afterAutospacing="0"/>
      </w:pPr>
      <w:r w:rsidRPr="00CD26FA">
        <w:t xml:space="preserve">Existing “protections” proved insufficient to prevent South Norfolk District Council approving Norwich Rugby Club’s application to build a large Club House, Car Park, a Road, and more, in the body of the “protected” </w:t>
      </w:r>
      <w:r w:rsidR="00EB75C7" w:rsidRPr="00CD26FA">
        <w:t xml:space="preserve">Yare Valley </w:t>
      </w:r>
      <w:r w:rsidR="0028765B" w:rsidRPr="00CD26FA">
        <w:t>G</w:t>
      </w:r>
      <w:r w:rsidR="00EB75C7" w:rsidRPr="00CD26FA">
        <w:t xml:space="preserve">reen </w:t>
      </w:r>
      <w:r w:rsidR="0028765B" w:rsidRPr="00CD26FA">
        <w:t>Infrastructure</w:t>
      </w:r>
      <w:r w:rsidR="00EB75C7" w:rsidRPr="00CD26FA">
        <w:t xml:space="preserve"> </w:t>
      </w:r>
      <w:r w:rsidRPr="00CD26FA">
        <w:t xml:space="preserve">Corridor. Are there other instances in Greater Norwich of desecration of “protected” green space? Would the Rugby Club example alone, or </w:t>
      </w:r>
      <w:r w:rsidR="00EB75C7" w:rsidRPr="00CD26FA">
        <w:t xml:space="preserve">together </w:t>
      </w:r>
      <w:r w:rsidRPr="00CD26FA">
        <w:t>with others, constitute </w:t>
      </w:r>
      <w:r w:rsidRPr="00CD26FA">
        <w:rPr>
          <w:rStyle w:val="Strong"/>
        </w:rPr>
        <w:t>exceptional circumstances</w:t>
      </w:r>
      <w:r w:rsidRPr="00CD26FA">
        <w:t>?</w:t>
      </w:r>
    </w:p>
    <w:p w14:paraId="7C9237EA" w14:textId="77ED0256" w:rsidR="001D08BA" w:rsidRPr="00CD26FA" w:rsidRDefault="001D08BA" w:rsidP="001D08BA">
      <w:pPr>
        <w:pStyle w:val="NormalWeb"/>
        <w:shd w:val="clear" w:color="auto" w:fill="FFFFFF"/>
        <w:spacing w:before="0" w:beforeAutospacing="0" w:after="360" w:afterAutospacing="0"/>
      </w:pPr>
      <w:r w:rsidRPr="00CD26FA">
        <w:t xml:space="preserve">Any Green Belt should embrace all the zones currently protected, including the River Valleys, and the Southern By-pass Protection Zone.  It should also include a </w:t>
      </w:r>
      <w:r w:rsidR="00EB75C7" w:rsidRPr="00CD26FA">
        <w:t>P</w:t>
      </w:r>
      <w:r w:rsidRPr="00CD26FA">
        <w:t>rotection Zone for the NDR and look at ways to incorporat</w:t>
      </w:r>
      <w:r w:rsidR="00EB75C7" w:rsidRPr="00CD26FA">
        <w:t>e</w:t>
      </w:r>
      <w:r w:rsidRPr="00CD26FA">
        <w:t xml:space="preserve"> green links of the sort referred to above, between the present protected </w:t>
      </w:r>
      <w:r w:rsidR="0028765B" w:rsidRPr="00CD26FA">
        <w:t xml:space="preserve">green infrastructure </w:t>
      </w:r>
      <w:r w:rsidRPr="00CD26FA">
        <w:t>areas.</w:t>
      </w:r>
    </w:p>
    <w:p w14:paraId="107810A2" w14:textId="10D06345" w:rsidR="001D08BA" w:rsidRPr="00CD26FA" w:rsidRDefault="001D08BA" w:rsidP="001D08BA">
      <w:pPr>
        <w:pStyle w:val="NormalWeb"/>
        <w:shd w:val="clear" w:color="auto" w:fill="FFFFFF"/>
        <w:spacing w:before="0" w:beforeAutospacing="0" w:after="360" w:afterAutospacing="0"/>
      </w:pPr>
      <w:r w:rsidRPr="00CD26FA">
        <w:t xml:space="preserve">Past attempts to adopt a statutory Green Belt for Norwich were </w:t>
      </w:r>
      <w:r w:rsidR="0028765B" w:rsidRPr="00CD26FA">
        <w:t>unsuccessful</w:t>
      </w:r>
      <w:r w:rsidRPr="00CD26FA">
        <w:t xml:space="preserve">, and since then Government pressure in favour of development has increased. Any Green Belt must have a sound strategic planning basis and cannot be </w:t>
      </w:r>
      <w:r w:rsidR="0028765B" w:rsidRPr="00CD26FA">
        <w:t>created</w:t>
      </w:r>
      <w:r w:rsidRPr="00CD26FA">
        <w:t xml:space="preserve"> in isolation. It is essential to identify the areas of environmental importance </w:t>
      </w:r>
      <w:r w:rsidR="0028765B" w:rsidRPr="00CD26FA">
        <w:t xml:space="preserve">(ecological and recreational) </w:t>
      </w:r>
      <w:r w:rsidRPr="00CD26FA">
        <w:t xml:space="preserve">for </w:t>
      </w:r>
      <w:r w:rsidR="00EB75C7" w:rsidRPr="00CD26FA">
        <w:t>protection and</w:t>
      </w:r>
      <w:r w:rsidRPr="00CD26FA">
        <w:t xml:space="preserve"> </w:t>
      </w:r>
      <w:r w:rsidR="0028765B" w:rsidRPr="00CD26FA">
        <w:t xml:space="preserve">to </w:t>
      </w:r>
      <w:r w:rsidRPr="00CD26FA">
        <w:t>integrate these into the development growth pattern for Greater Norwich, along with all the other constraints on development such as transport links and flooding.</w:t>
      </w:r>
    </w:p>
    <w:p w14:paraId="6922DDCE" w14:textId="49E0708A" w:rsidR="001D08BA" w:rsidRPr="00CD26FA" w:rsidRDefault="001D08BA" w:rsidP="001D08BA">
      <w:pPr>
        <w:pStyle w:val="NormalWeb"/>
        <w:shd w:val="clear" w:color="auto" w:fill="FFFFFF"/>
        <w:spacing w:before="0" w:beforeAutospacing="0" w:after="360" w:afterAutospacing="0"/>
      </w:pPr>
      <w:r w:rsidRPr="00CD26FA">
        <w:t xml:space="preserve">A Green Belt is not necessarily the best starting point. We must ask </w:t>
      </w:r>
      <w:r w:rsidR="00EB75C7" w:rsidRPr="00CD26FA">
        <w:t>GNLP</w:t>
      </w:r>
      <w:r w:rsidRPr="00CD26FA">
        <w:t xml:space="preserve"> Planners to consider carefully all options to find the one that maximises the safeguarding our “protected” green space, consistent with achieving the growth demanded by government. The practicalities of a Green Belt option should be examined.</w:t>
      </w:r>
    </w:p>
    <w:p w14:paraId="5A549AB8" w14:textId="77777777" w:rsidR="001D08BA" w:rsidRPr="0061469F" w:rsidRDefault="001D08BA"/>
    <w:sectPr w:rsidR="001D08BA" w:rsidRPr="00614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F6"/>
    <w:rsid w:val="0006422B"/>
    <w:rsid w:val="000732F6"/>
    <w:rsid w:val="001D08BA"/>
    <w:rsid w:val="00280258"/>
    <w:rsid w:val="0028765B"/>
    <w:rsid w:val="005F79B9"/>
    <w:rsid w:val="0061469F"/>
    <w:rsid w:val="00666A79"/>
    <w:rsid w:val="009B7622"/>
    <w:rsid w:val="00B02EEC"/>
    <w:rsid w:val="00C60B9F"/>
    <w:rsid w:val="00CD26FA"/>
    <w:rsid w:val="00D03BC0"/>
    <w:rsid w:val="00E4482A"/>
    <w:rsid w:val="00E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A6BD"/>
  <w15:chartTrackingRefBased/>
  <w15:docId w15:val="{16C3D098-F0E0-4837-910D-BE5D4601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08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2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2018-03-21T17:50:00Z</dcterms:created>
  <dcterms:modified xsi:type="dcterms:W3CDTF">2018-03-24T16:56:00Z</dcterms:modified>
</cp:coreProperties>
</file>